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76" w:rsidRPr="00531611" w:rsidRDefault="00C40A76" w:rsidP="00C40A76">
      <w:pPr>
        <w:tabs>
          <w:tab w:val="left" w:pos="993"/>
          <w:tab w:val="left" w:pos="1276"/>
        </w:tabs>
        <w:spacing w:after="0" w:line="240" w:lineRule="auto"/>
        <w:jc w:val="center"/>
        <w:rPr>
          <w:rFonts w:ascii="Times New Roman" w:hAnsi="Times New Roman" w:cs="Times New Roman"/>
          <w:sz w:val="18"/>
          <w:szCs w:val="18"/>
        </w:rPr>
      </w:pPr>
      <w:r w:rsidRPr="00531611">
        <w:rPr>
          <w:rFonts w:ascii="Times New Roman" w:hAnsi="Times New Roman" w:cs="Times New Roman"/>
          <w:sz w:val="28"/>
          <w:szCs w:val="28"/>
        </w:rPr>
        <w:t>АДМИНИСТРАЦИЯ</w:t>
      </w:r>
    </w:p>
    <w:p w:rsidR="00C40A76" w:rsidRPr="00531611" w:rsidRDefault="00C40A76" w:rsidP="00C40A76">
      <w:pPr>
        <w:pStyle w:val="a3"/>
        <w:jc w:val="center"/>
        <w:rPr>
          <w:rFonts w:ascii="Times New Roman" w:hAnsi="Times New Roman" w:cs="Times New Roman"/>
          <w:sz w:val="28"/>
          <w:szCs w:val="28"/>
        </w:rPr>
      </w:pPr>
      <w:r w:rsidRPr="00531611">
        <w:rPr>
          <w:rFonts w:ascii="Times New Roman" w:hAnsi="Times New Roman" w:cs="Times New Roman"/>
          <w:sz w:val="28"/>
          <w:szCs w:val="28"/>
        </w:rPr>
        <w:t>ВАССИНСКОГО СЕЛЬСОВЕТА</w:t>
      </w:r>
    </w:p>
    <w:p w:rsidR="00C40A76" w:rsidRPr="00531611" w:rsidRDefault="00C40A76" w:rsidP="00C40A76">
      <w:pPr>
        <w:pStyle w:val="a3"/>
        <w:jc w:val="center"/>
        <w:rPr>
          <w:rFonts w:ascii="Times New Roman" w:hAnsi="Times New Roman" w:cs="Times New Roman"/>
          <w:sz w:val="28"/>
          <w:szCs w:val="28"/>
        </w:rPr>
      </w:pPr>
      <w:r w:rsidRPr="00531611">
        <w:rPr>
          <w:rFonts w:ascii="Times New Roman" w:hAnsi="Times New Roman" w:cs="Times New Roman"/>
          <w:sz w:val="28"/>
          <w:szCs w:val="28"/>
        </w:rPr>
        <w:t>ТОГУЧИНСКОГО РАЙОНА</w:t>
      </w:r>
    </w:p>
    <w:p w:rsidR="00C40A76" w:rsidRPr="00531611" w:rsidRDefault="00C40A76" w:rsidP="00C40A76">
      <w:pPr>
        <w:pStyle w:val="a3"/>
        <w:jc w:val="center"/>
        <w:rPr>
          <w:rFonts w:ascii="Times New Roman" w:hAnsi="Times New Roman" w:cs="Times New Roman"/>
          <w:sz w:val="28"/>
          <w:szCs w:val="28"/>
        </w:rPr>
      </w:pPr>
      <w:r w:rsidRPr="00531611">
        <w:rPr>
          <w:rFonts w:ascii="Times New Roman" w:hAnsi="Times New Roman" w:cs="Times New Roman"/>
          <w:sz w:val="28"/>
          <w:szCs w:val="28"/>
        </w:rPr>
        <w:t>НОВОСИБИРСКОЙ ОБЛАСТИ</w:t>
      </w:r>
    </w:p>
    <w:p w:rsidR="00C40A76" w:rsidRPr="00531611" w:rsidRDefault="00C40A76" w:rsidP="00C40A76">
      <w:pPr>
        <w:pStyle w:val="a3"/>
        <w:jc w:val="center"/>
        <w:rPr>
          <w:rFonts w:ascii="Times New Roman" w:hAnsi="Times New Roman" w:cs="Times New Roman"/>
          <w:sz w:val="28"/>
          <w:szCs w:val="28"/>
        </w:rPr>
      </w:pPr>
    </w:p>
    <w:p w:rsidR="00C40A76" w:rsidRPr="00531611" w:rsidRDefault="00C40A76" w:rsidP="00C40A76">
      <w:pPr>
        <w:pStyle w:val="a3"/>
        <w:jc w:val="center"/>
        <w:rPr>
          <w:rFonts w:ascii="Times New Roman" w:hAnsi="Times New Roman" w:cs="Times New Roman"/>
          <w:sz w:val="28"/>
          <w:szCs w:val="28"/>
        </w:rPr>
      </w:pPr>
      <w:r w:rsidRPr="00531611">
        <w:rPr>
          <w:rFonts w:ascii="Times New Roman" w:hAnsi="Times New Roman" w:cs="Times New Roman"/>
          <w:sz w:val="28"/>
          <w:szCs w:val="28"/>
        </w:rPr>
        <w:t>ПОСТАНОВЛЕНИЕ</w:t>
      </w:r>
    </w:p>
    <w:p w:rsidR="00C40A76" w:rsidRPr="00531611" w:rsidRDefault="00C40A76" w:rsidP="00C40A76">
      <w:pPr>
        <w:pStyle w:val="a3"/>
        <w:jc w:val="center"/>
        <w:rPr>
          <w:rFonts w:ascii="Times New Roman" w:hAnsi="Times New Roman" w:cs="Times New Roman"/>
          <w:sz w:val="28"/>
          <w:szCs w:val="28"/>
        </w:rPr>
      </w:pPr>
    </w:p>
    <w:p w:rsidR="00C40A76" w:rsidRPr="00531611" w:rsidRDefault="00C40A76" w:rsidP="00C40A76">
      <w:pPr>
        <w:pStyle w:val="a3"/>
        <w:jc w:val="center"/>
        <w:rPr>
          <w:rFonts w:ascii="Times New Roman" w:hAnsi="Times New Roman" w:cs="Times New Roman"/>
          <w:sz w:val="28"/>
          <w:szCs w:val="28"/>
        </w:rPr>
      </w:pPr>
      <w:r>
        <w:rPr>
          <w:rFonts w:ascii="Times New Roman" w:hAnsi="Times New Roman" w:cs="Times New Roman"/>
          <w:sz w:val="28"/>
          <w:szCs w:val="28"/>
        </w:rPr>
        <w:t>19</w:t>
      </w:r>
      <w:r w:rsidRPr="00531611">
        <w:rPr>
          <w:rFonts w:ascii="Times New Roman" w:hAnsi="Times New Roman" w:cs="Times New Roman"/>
          <w:sz w:val="28"/>
          <w:szCs w:val="28"/>
        </w:rPr>
        <w:t>.0</w:t>
      </w:r>
      <w:r>
        <w:rPr>
          <w:rFonts w:ascii="Times New Roman" w:hAnsi="Times New Roman" w:cs="Times New Roman"/>
          <w:sz w:val="28"/>
          <w:szCs w:val="28"/>
        </w:rPr>
        <w:t>5</w:t>
      </w:r>
      <w:r w:rsidRPr="00531611">
        <w:rPr>
          <w:rFonts w:ascii="Times New Roman" w:hAnsi="Times New Roman" w:cs="Times New Roman"/>
          <w:sz w:val="28"/>
          <w:szCs w:val="28"/>
        </w:rPr>
        <w:t xml:space="preserve">.2020             № </w:t>
      </w:r>
      <w:r>
        <w:rPr>
          <w:rFonts w:ascii="Times New Roman" w:hAnsi="Times New Roman" w:cs="Times New Roman"/>
          <w:sz w:val="28"/>
          <w:szCs w:val="28"/>
        </w:rPr>
        <w:t>46</w:t>
      </w:r>
    </w:p>
    <w:p w:rsidR="00C40A76" w:rsidRDefault="00C40A76" w:rsidP="00C40A76">
      <w:pPr>
        <w:pStyle w:val="a3"/>
        <w:jc w:val="center"/>
        <w:rPr>
          <w:rFonts w:ascii="Times New Roman" w:hAnsi="Times New Roman" w:cs="Times New Roman"/>
          <w:sz w:val="28"/>
          <w:szCs w:val="28"/>
        </w:rPr>
      </w:pPr>
    </w:p>
    <w:p w:rsidR="00C40A76" w:rsidRPr="00531611" w:rsidRDefault="00C40A76" w:rsidP="00C40A76">
      <w:pPr>
        <w:pStyle w:val="a3"/>
        <w:jc w:val="center"/>
        <w:rPr>
          <w:rFonts w:ascii="Times New Roman" w:hAnsi="Times New Roman" w:cs="Times New Roman"/>
          <w:sz w:val="28"/>
          <w:szCs w:val="28"/>
          <w:lang w:eastAsia="en-US"/>
        </w:rPr>
      </w:pPr>
      <w:r w:rsidRPr="00531611">
        <w:rPr>
          <w:rFonts w:ascii="Times New Roman" w:hAnsi="Times New Roman" w:cs="Times New Roman"/>
          <w:sz w:val="28"/>
          <w:szCs w:val="28"/>
        </w:rPr>
        <w:t>с.</w:t>
      </w:r>
      <w:r>
        <w:rPr>
          <w:rFonts w:ascii="Times New Roman" w:hAnsi="Times New Roman" w:cs="Times New Roman"/>
          <w:sz w:val="28"/>
          <w:szCs w:val="28"/>
        </w:rPr>
        <w:t xml:space="preserve"> </w:t>
      </w:r>
      <w:r w:rsidRPr="00531611">
        <w:rPr>
          <w:rFonts w:ascii="Times New Roman" w:hAnsi="Times New Roman" w:cs="Times New Roman"/>
          <w:sz w:val="28"/>
          <w:szCs w:val="28"/>
        </w:rPr>
        <w:t>Пойменное</w:t>
      </w:r>
    </w:p>
    <w:p w:rsidR="00C40A76" w:rsidRDefault="00C40A76" w:rsidP="00C40A76">
      <w:pPr>
        <w:pStyle w:val="a3"/>
        <w:jc w:val="center"/>
        <w:rPr>
          <w:rFonts w:ascii="Times New Roman" w:hAnsi="Times New Roman" w:cs="Times New Roman"/>
          <w:sz w:val="28"/>
          <w:szCs w:val="28"/>
        </w:rPr>
      </w:pPr>
    </w:p>
    <w:p w:rsidR="00C40A76" w:rsidRDefault="00C40A76" w:rsidP="00C40A76">
      <w:pPr>
        <w:pStyle w:val="a3"/>
        <w:jc w:val="center"/>
        <w:rPr>
          <w:rFonts w:ascii="Times New Roman" w:hAnsi="Times New Roman" w:cs="Times New Roman"/>
          <w:sz w:val="28"/>
          <w:szCs w:val="28"/>
        </w:rPr>
      </w:pPr>
      <w:r>
        <w:rPr>
          <w:rFonts w:ascii="Times New Roman" w:hAnsi="Times New Roman" w:cs="Times New Roman"/>
          <w:sz w:val="28"/>
          <w:szCs w:val="28"/>
        </w:rPr>
        <w:t>Об отмене постановления администрации Вассинского сельсовета Тогучинского района Новосибирской области</w:t>
      </w:r>
    </w:p>
    <w:p w:rsidR="00C40A76" w:rsidRDefault="00C40A76" w:rsidP="00C40A76">
      <w:pPr>
        <w:pStyle w:val="a3"/>
        <w:rPr>
          <w:rFonts w:ascii="Times New Roman" w:hAnsi="Times New Roman" w:cs="Times New Roman"/>
          <w:sz w:val="28"/>
          <w:szCs w:val="28"/>
        </w:rPr>
      </w:pPr>
    </w:p>
    <w:p w:rsidR="00C40A76" w:rsidRPr="00056EF9" w:rsidRDefault="00C40A76" w:rsidP="00C40A76">
      <w:pPr>
        <w:pStyle w:val="a3"/>
        <w:jc w:val="both"/>
        <w:rPr>
          <w:rFonts w:ascii="Times New Roman" w:hAnsi="Times New Roman" w:cs="Times New Roman"/>
          <w:sz w:val="28"/>
          <w:szCs w:val="28"/>
        </w:rPr>
      </w:pPr>
      <w:r>
        <w:t xml:space="preserve">     </w:t>
      </w:r>
      <w:proofErr w:type="gramStart"/>
      <w:r w:rsidRPr="00056EF9">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решением 36 сессии пятого созыва Совета депутатов Вассинского сельсовета № 101 от 26.11.2018 «О передаче администрации Тогучинского района Новосибирской области полномочий по вопросам осуществления внутреннего муниципального финансового контроля от Вассинского сельсовета Тогучинского района Новосибирской области»,   администрация Вассинского сельсовета Тогучинского района Новосибирской области</w:t>
      </w:r>
      <w:proofErr w:type="gramEnd"/>
    </w:p>
    <w:p w:rsidR="00C40A76" w:rsidRPr="00056EF9" w:rsidRDefault="00C40A76" w:rsidP="00C40A76">
      <w:pPr>
        <w:pStyle w:val="a3"/>
        <w:jc w:val="both"/>
        <w:rPr>
          <w:rFonts w:ascii="Times New Roman" w:hAnsi="Times New Roman" w:cs="Times New Roman"/>
          <w:sz w:val="28"/>
          <w:szCs w:val="28"/>
        </w:rPr>
      </w:pPr>
      <w:r w:rsidRPr="00056EF9">
        <w:rPr>
          <w:rFonts w:ascii="Times New Roman" w:hAnsi="Times New Roman" w:cs="Times New Roman"/>
          <w:sz w:val="28"/>
          <w:szCs w:val="28"/>
        </w:rPr>
        <w:t xml:space="preserve"> ПОСТАНОВЛЕЯТ:</w:t>
      </w:r>
    </w:p>
    <w:p w:rsidR="00C40A76" w:rsidRPr="00056EF9" w:rsidRDefault="00C40A76" w:rsidP="00C40A76">
      <w:pPr>
        <w:pStyle w:val="a3"/>
        <w:jc w:val="both"/>
        <w:rPr>
          <w:rFonts w:ascii="Times New Roman" w:eastAsia="Times New Roman" w:hAnsi="Times New Roman" w:cs="Times New Roman"/>
          <w:bCs/>
          <w:color w:val="000000"/>
          <w:sz w:val="28"/>
          <w:szCs w:val="28"/>
        </w:rPr>
      </w:pPr>
      <w:r w:rsidRPr="00056EF9">
        <w:rPr>
          <w:rFonts w:ascii="Times New Roman" w:hAnsi="Times New Roman" w:cs="Times New Roman"/>
          <w:sz w:val="28"/>
          <w:szCs w:val="28"/>
        </w:rPr>
        <w:t xml:space="preserve">    1.Отменить постановление администрации Вассинского сельсовета Тогучинского района Новосибирской области от 23.05.2018 №68 «</w:t>
      </w:r>
      <w:r w:rsidRPr="00056EF9">
        <w:rPr>
          <w:rFonts w:ascii="Times New Roman" w:eastAsia="Times New Roman" w:hAnsi="Times New Roman" w:cs="Times New Roman"/>
          <w:bCs/>
          <w:color w:val="000000"/>
          <w:sz w:val="28"/>
          <w:szCs w:val="28"/>
        </w:rPr>
        <w:t>Об утверждении Порядка осуществления контроля за соблюдением Федерального закона от 05.04.2013 г. №44-ФЗ «О контрактной системе в сфере закупок товаров, работ, услуг для обеспечения государственных и муниципальных нужд» органом   контроля администрации Вассинского сельсовета Тогучинского района Новосибирской области»</w:t>
      </w:r>
    </w:p>
    <w:p w:rsidR="00C40A76" w:rsidRDefault="00C40A76" w:rsidP="00C40A76">
      <w:pPr>
        <w:pStyle w:val="a3"/>
        <w:jc w:val="both"/>
        <w:rPr>
          <w:rFonts w:ascii="Times New Roman" w:eastAsia="Times New Roman" w:hAnsi="Times New Roman" w:cs="Times New Roman"/>
          <w:bCs/>
          <w:color w:val="000000"/>
          <w:sz w:val="28"/>
          <w:szCs w:val="28"/>
        </w:rPr>
      </w:pPr>
      <w:r w:rsidRPr="00056EF9">
        <w:rPr>
          <w:rFonts w:ascii="Times New Roman" w:eastAsia="Times New Roman" w:hAnsi="Times New Roman" w:cs="Times New Roman"/>
          <w:bCs/>
          <w:color w:val="000000"/>
          <w:sz w:val="28"/>
          <w:szCs w:val="28"/>
        </w:rPr>
        <w:t xml:space="preserve">    2.</w:t>
      </w:r>
      <w:r w:rsidRPr="00056EF9">
        <w:rPr>
          <w:rFonts w:ascii="Times New Roman" w:hAnsi="Times New Roman" w:cs="Times New Roman"/>
          <w:sz w:val="28"/>
          <w:szCs w:val="28"/>
        </w:rPr>
        <w:t>Отменить постановление администрации Вассинского сельсовета Тогучинского района Новосибирской области от 02.06.2017 № 31 «</w:t>
      </w:r>
      <w:r w:rsidRPr="00056EF9">
        <w:rPr>
          <w:rFonts w:ascii="Times New Roman" w:eastAsia="Times New Roman" w:hAnsi="Times New Roman" w:cs="Times New Roman"/>
          <w:bCs/>
          <w:color w:val="000000"/>
          <w:sz w:val="28"/>
          <w:szCs w:val="28"/>
        </w:rPr>
        <w:t>Об утверждении Порядка осуществления внутреннего муниципального финансового контроля в Вассинском сельсовете Тогучинского района Новосибирской области»</w:t>
      </w:r>
    </w:p>
    <w:p w:rsidR="00C40A76" w:rsidRPr="00056EF9" w:rsidRDefault="00C40A76" w:rsidP="00C40A76">
      <w:pPr>
        <w:pStyle w:val="a3"/>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    </w:t>
      </w:r>
      <w:r w:rsidRPr="00056EF9">
        <w:rPr>
          <w:rFonts w:ascii="Times New Roman" w:eastAsia="Times New Roman" w:hAnsi="Times New Roman" w:cs="Times New Roman"/>
          <w:bCs/>
          <w:color w:val="000000"/>
          <w:sz w:val="28"/>
          <w:szCs w:val="28"/>
        </w:rPr>
        <w:t>3</w:t>
      </w:r>
      <w:r>
        <w:rPr>
          <w:rFonts w:ascii="Times New Roman" w:hAnsi="Times New Roman" w:cs="Times New Roman"/>
          <w:sz w:val="28"/>
          <w:szCs w:val="28"/>
        </w:rPr>
        <w:t>. Контроль за исполнением постановления оставляю за собой.</w:t>
      </w:r>
    </w:p>
    <w:p w:rsidR="00C40A76" w:rsidRDefault="00C40A76" w:rsidP="00C40A76">
      <w:pPr>
        <w:shd w:val="clear" w:color="auto" w:fill="FFFFFF"/>
        <w:tabs>
          <w:tab w:val="left" w:pos="1276"/>
        </w:tabs>
        <w:spacing w:after="0" w:line="240" w:lineRule="auto"/>
        <w:jc w:val="both"/>
        <w:rPr>
          <w:rFonts w:ascii="Times New Roman" w:hAnsi="Times New Roman" w:cs="Times New Roman"/>
          <w:color w:val="000000"/>
          <w:sz w:val="28"/>
          <w:szCs w:val="28"/>
        </w:rPr>
      </w:pPr>
    </w:p>
    <w:p w:rsidR="00C40A76" w:rsidRDefault="00C40A76" w:rsidP="00C40A76">
      <w:pPr>
        <w:shd w:val="clear" w:color="auto" w:fill="FFFFFF"/>
        <w:tabs>
          <w:tab w:val="left" w:pos="127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Глава Вассинского сельсовета                                            </w:t>
      </w:r>
    </w:p>
    <w:p w:rsidR="00C40A76" w:rsidRDefault="00C40A76" w:rsidP="00C40A76">
      <w:pPr>
        <w:tabs>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Тогучинского района</w:t>
      </w:r>
    </w:p>
    <w:p w:rsidR="00C40A76" w:rsidRDefault="00C40A76" w:rsidP="00C40A76">
      <w:pPr>
        <w:tabs>
          <w:tab w:val="left" w:pos="1276"/>
        </w:tabs>
        <w:spacing w:after="0" w:line="240" w:lineRule="auto"/>
        <w:rPr>
          <w:rFonts w:ascii="Times New Roman" w:hAnsi="Times New Roman" w:cs="Times New Roman"/>
          <w:color w:val="000000"/>
          <w:sz w:val="28"/>
          <w:szCs w:val="28"/>
        </w:rPr>
      </w:pPr>
      <w:r>
        <w:rPr>
          <w:rFonts w:ascii="Times New Roman" w:hAnsi="Times New Roman" w:cs="Times New Roman"/>
          <w:sz w:val="28"/>
          <w:szCs w:val="28"/>
        </w:rPr>
        <w:t xml:space="preserve">Новосибирской области                                                                  </w:t>
      </w:r>
      <w:r>
        <w:rPr>
          <w:rFonts w:ascii="Times New Roman" w:hAnsi="Times New Roman" w:cs="Times New Roman"/>
          <w:color w:val="000000"/>
          <w:sz w:val="28"/>
          <w:szCs w:val="28"/>
        </w:rPr>
        <w:t>С.В. Федорчук</w:t>
      </w:r>
    </w:p>
    <w:p w:rsidR="00C40A76" w:rsidRDefault="00C40A76" w:rsidP="00C40A76">
      <w:pPr>
        <w:tabs>
          <w:tab w:val="left" w:pos="1276"/>
        </w:tabs>
        <w:spacing w:after="0" w:line="240" w:lineRule="auto"/>
        <w:rPr>
          <w:rFonts w:ascii="Times New Roman" w:hAnsi="Times New Roman" w:cs="Times New Roman"/>
          <w:color w:val="000000"/>
          <w:sz w:val="28"/>
          <w:szCs w:val="28"/>
        </w:rPr>
      </w:pPr>
    </w:p>
    <w:p w:rsidR="00C40A76" w:rsidRDefault="00C40A76" w:rsidP="00C40A76">
      <w:pPr>
        <w:tabs>
          <w:tab w:val="left" w:pos="1276"/>
        </w:tabs>
        <w:spacing w:after="0" w:line="240" w:lineRule="auto"/>
        <w:rPr>
          <w:rFonts w:ascii="Times New Roman" w:hAnsi="Times New Roman" w:cs="Times New Roman"/>
          <w:color w:val="000000"/>
          <w:sz w:val="28"/>
          <w:szCs w:val="28"/>
        </w:rPr>
      </w:pPr>
    </w:p>
    <w:p w:rsidR="00C40A76" w:rsidRDefault="00C40A76" w:rsidP="00C40A76">
      <w:pPr>
        <w:tabs>
          <w:tab w:val="left" w:pos="1276"/>
        </w:tabs>
        <w:spacing w:after="0" w:line="240" w:lineRule="auto"/>
        <w:rPr>
          <w:rFonts w:ascii="Times New Roman" w:hAnsi="Times New Roman" w:cs="Times New Roman"/>
          <w:sz w:val="20"/>
          <w:szCs w:val="20"/>
        </w:rPr>
      </w:pPr>
    </w:p>
    <w:p w:rsidR="00C40A76" w:rsidRDefault="00C40A76" w:rsidP="00C40A76">
      <w:pPr>
        <w:tabs>
          <w:tab w:val="left" w:pos="1276"/>
        </w:tabs>
        <w:spacing w:after="0" w:line="240" w:lineRule="auto"/>
        <w:rPr>
          <w:rFonts w:ascii="Times New Roman" w:hAnsi="Times New Roman" w:cs="Times New Roman"/>
          <w:sz w:val="20"/>
          <w:szCs w:val="20"/>
        </w:rPr>
      </w:pPr>
      <w:r>
        <w:rPr>
          <w:rFonts w:ascii="Times New Roman" w:hAnsi="Times New Roman" w:cs="Times New Roman"/>
          <w:sz w:val="20"/>
          <w:szCs w:val="20"/>
        </w:rPr>
        <w:t>Деревянко Т.В.</w:t>
      </w:r>
    </w:p>
    <w:p w:rsidR="00C40A76" w:rsidRPr="00056EF9" w:rsidRDefault="00C40A76" w:rsidP="00C40A76">
      <w:pPr>
        <w:tabs>
          <w:tab w:val="left" w:pos="1276"/>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45-699</w:t>
      </w:r>
    </w:p>
    <w:p w:rsidR="00BA4EDF" w:rsidRDefault="00BA4EDF"/>
    <w:sectPr w:rsidR="00BA4E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40A76"/>
    <w:rsid w:val="00BA4EDF"/>
    <w:rsid w:val="00C40A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40A76"/>
    <w:pPr>
      <w:spacing w:after="0" w:line="240" w:lineRule="auto"/>
    </w:pPr>
  </w:style>
  <w:style w:type="character" w:customStyle="1" w:styleId="a4">
    <w:name w:val="Без интервала Знак"/>
    <w:link w:val="a3"/>
    <w:uiPriority w:val="1"/>
    <w:locked/>
    <w:rsid w:val="00C40A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2020-06-09T03:27:00Z</dcterms:created>
  <dcterms:modified xsi:type="dcterms:W3CDTF">2020-06-09T03:27:00Z</dcterms:modified>
</cp:coreProperties>
</file>